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fldChar w:fldCharType="begin"/>
      </w: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instrText xml:space="preserve"> HYPERLINK "http://caw.be/caw-brussel-onthaal-anderlecht" </w:instrText>
      </w: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fldChar w:fldCharType="separate"/>
      </w:r>
      <w:r w:rsidRPr="00954016">
        <w:rPr>
          <w:rFonts w:ascii="Arial" w:eastAsia="Times New Roman" w:hAnsi="Arial" w:cs="Arial"/>
          <w:color w:val="22ABC8"/>
          <w:sz w:val="20"/>
          <w:szCs w:val="20"/>
          <w:lang w:val="nl-BE" w:eastAsia="nl-BE"/>
        </w:rPr>
        <w:t>CAW Brussel - Onthaal Anderlecht</w:t>
      </w: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fldChar w:fldCharType="end"/>
      </w:r>
    </w:p>
    <w:p w:rsidR="00954016" w:rsidRPr="00954016" w:rsidRDefault="00954016" w:rsidP="0095401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Voor elke jongere of volwassene die een vraag of probleem heeft rond welzijn of op zoek is naar de meest geschikte hulp.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Naaldstraat 23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1070 Anderlecht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tel. 02/521 29 22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4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onthaal.anderlecht@cawbrussel.be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website CAW 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5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http://www.cawbrussel.be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2F4E83"/>
          <w:sz w:val="20"/>
          <w:szCs w:val="20"/>
          <w:lang w:val="nl-BE" w:eastAsia="nl-BE"/>
        </w:rPr>
        <w:t>openingsuren</w:t>
      </w:r>
    </w:p>
    <w:tbl>
      <w:tblPr>
        <w:tblW w:w="524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1682"/>
        <w:gridCol w:w="1682"/>
      </w:tblGrid>
      <w:tr w:rsidR="00954016" w:rsidRPr="00954016" w:rsidTr="00954016">
        <w:trPr>
          <w:trHeight w:val="464"/>
        </w:trPr>
        <w:tc>
          <w:tcPr>
            <w:tcW w:w="1884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Maandag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9 - 12:00 u      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rPr>
          <w:trHeight w:val="464"/>
        </w:trPr>
        <w:tc>
          <w:tcPr>
            <w:tcW w:w="1884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Dinsdag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rPr>
          <w:trHeight w:val="464"/>
        </w:trPr>
        <w:tc>
          <w:tcPr>
            <w:tcW w:w="1884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rPr>
          <w:trHeight w:val="457"/>
        </w:trPr>
        <w:tc>
          <w:tcPr>
            <w:tcW w:w="1884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Donderdag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rPr>
          <w:trHeight w:val="464"/>
        </w:trPr>
        <w:tc>
          <w:tcPr>
            <w:tcW w:w="1884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Vrijdag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</w:tbl>
    <w:p w:rsidR="003E0AC9" w:rsidRDefault="00765F4E"/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Pr="00954016" w:rsidRDefault="00765F4E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6" w:history="1">
        <w:r w:rsidR="00954016" w:rsidRPr="00954016">
          <w:rPr>
            <w:rFonts w:ascii="Arial" w:eastAsia="Times New Roman" w:hAnsi="Arial" w:cs="Arial"/>
            <w:color w:val="22ABC8"/>
            <w:sz w:val="20"/>
            <w:szCs w:val="20"/>
            <w:lang w:val="nl-BE" w:eastAsia="nl-BE"/>
          </w:rPr>
          <w:t>CAW Brussel - Onthaal Noord</w:t>
        </w:r>
      </w:hyperlink>
    </w:p>
    <w:p w:rsidR="00954016" w:rsidRPr="00954016" w:rsidRDefault="00954016" w:rsidP="0095401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Voor elke jongere of volwassene die een vraag of probleem heeft rond welzijn of op zoek is naar de meest geschikte hulp.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Antwerpselaan 34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1000 Brussel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tel. 02/502.66.00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fax 02/502 47 97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7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onthaal.noord@cawbrussel.be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website CAW 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8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http://www.cawbrussel.be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2F4E83"/>
          <w:sz w:val="20"/>
          <w:szCs w:val="20"/>
          <w:lang w:val="nl-BE" w:eastAsia="nl-BE"/>
        </w:rPr>
        <w:t>openingsuren</w:t>
      </w:r>
    </w:p>
    <w:tbl>
      <w:tblPr>
        <w:tblW w:w="5850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75"/>
        <w:gridCol w:w="1875"/>
      </w:tblGrid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Maandag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9 - 12:00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Dinsdag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9 - 12:00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Donderdag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Vrijdag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9 - 12:00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</w:tbl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/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Pr="00954016" w:rsidRDefault="00765F4E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9" w:history="1">
        <w:r w:rsidR="00954016" w:rsidRPr="00954016">
          <w:rPr>
            <w:rFonts w:ascii="Arial" w:eastAsia="Times New Roman" w:hAnsi="Arial" w:cs="Arial"/>
            <w:color w:val="22ABC8"/>
            <w:sz w:val="20"/>
            <w:szCs w:val="20"/>
            <w:lang w:val="nl-BE" w:eastAsia="nl-BE"/>
          </w:rPr>
          <w:t>CAW Brussel - Onthaal Centrum</w:t>
        </w:r>
      </w:hyperlink>
    </w:p>
    <w:p w:rsidR="00954016" w:rsidRPr="00954016" w:rsidRDefault="00954016" w:rsidP="0095401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Voor elke jongere of volwassene die een vraag of probleem heeft rond welzijn of op zoek is naar de meest geschikte hulp.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Grétrystraat 1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fr-FR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fr-FR" w:eastAsia="nl-BE"/>
        </w:rPr>
        <w:t>1000 Brussel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fr-FR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fr-FR" w:eastAsia="nl-BE"/>
        </w:rPr>
        <w:t>tel. 02 227 02 00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fr-FR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fr-FR" w:eastAsia="nl-BE"/>
        </w:rPr>
        <w:t>fax 02 227 02 09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fr-FR" w:eastAsia="nl-BE"/>
        </w:rPr>
      </w:pPr>
      <w:hyperlink r:id="rId10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fr-FR" w:eastAsia="nl-BE"/>
          </w:rPr>
          <w:t>onthaal.centrum@cawbrussel.be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website CAW 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11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http://www.cawbrussel.be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2F4E83"/>
          <w:sz w:val="20"/>
          <w:szCs w:val="20"/>
          <w:lang w:val="nl-BE" w:eastAsia="nl-BE"/>
        </w:rPr>
        <w:t>openingsuren</w:t>
      </w:r>
    </w:p>
    <w:tbl>
      <w:tblPr>
        <w:tblW w:w="5850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75"/>
        <w:gridCol w:w="1875"/>
      </w:tblGrid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Maandag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13:30 - 16:30 u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Dinsdag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13:30 - 16:30 u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Donderdag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13:30 - 16:30 u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Vrijdag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13:30 - 16:30 u</w:t>
            </w:r>
          </w:p>
        </w:tc>
      </w:tr>
    </w:tbl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Pr="00954016" w:rsidRDefault="00765F4E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12" w:history="1">
        <w:r w:rsidR="00954016" w:rsidRPr="00954016">
          <w:rPr>
            <w:rFonts w:ascii="Arial" w:eastAsia="Times New Roman" w:hAnsi="Arial" w:cs="Arial"/>
            <w:color w:val="22ABC8"/>
            <w:sz w:val="20"/>
            <w:szCs w:val="20"/>
            <w:lang w:val="nl-BE" w:eastAsia="nl-BE"/>
          </w:rPr>
          <w:t>CAW Brussel - Onthaal Etterbeek</w:t>
        </w:r>
      </w:hyperlink>
    </w:p>
    <w:p w:rsidR="00954016" w:rsidRPr="00954016" w:rsidRDefault="00954016" w:rsidP="0095401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Voor elke jongere of volwassene die een vraag of probleem heeft rond welzijn of op zoek is naar de meest geschikte hulp.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Triomflaan 32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1160 Oudergem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tel. 02/629 23 45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13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onthaal.etterbeek@cawbrussel.be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website CAW 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14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http://www.cawbrussel.be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2F4E83"/>
          <w:sz w:val="20"/>
          <w:szCs w:val="20"/>
          <w:lang w:val="nl-BE" w:eastAsia="nl-BE"/>
        </w:rPr>
        <w:t>openingsuren</w:t>
      </w:r>
    </w:p>
    <w:tbl>
      <w:tblPr>
        <w:tblW w:w="5850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75"/>
        <w:gridCol w:w="1875"/>
      </w:tblGrid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Maandag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13:30 - 17 u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Dinsdag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13:30 - 17 u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9 - 12:30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Donderdag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13:30 - 17 u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Vrijdag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9 - 12:30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</w:tbl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</w:p>
    <w:p w:rsidR="00954016" w:rsidRPr="00954016" w:rsidRDefault="00765F4E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15" w:history="1">
        <w:r w:rsidR="00954016" w:rsidRPr="00954016">
          <w:rPr>
            <w:rFonts w:ascii="Arial" w:eastAsia="Times New Roman" w:hAnsi="Arial" w:cs="Arial"/>
            <w:color w:val="22ABC8"/>
            <w:sz w:val="20"/>
            <w:szCs w:val="20"/>
            <w:lang w:val="nl-BE" w:eastAsia="nl-BE"/>
          </w:rPr>
          <w:t>CAW Brussel - Onthaal Molenbeek</w:t>
        </w:r>
      </w:hyperlink>
    </w:p>
    <w:p w:rsidR="00954016" w:rsidRPr="00954016" w:rsidRDefault="00954016" w:rsidP="00954016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Voor elke jongere of volwassene die een vraag of probleem heeft rond welzijn of op zoek is naar de meest geschikte hulp.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Mommaertstraat 22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1080 Brussel</w:t>
      </w:r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tel. 02/414 24 23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16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onthaal.molenbeek@cawbrussel.be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  <w:t>website CAW </w:t>
      </w:r>
    </w:p>
    <w:p w:rsidR="00954016" w:rsidRPr="00954016" w:rsidRDefault="00765F4E" w:rsidP="00954016">
      <w:pPr>
        <w:shd w:val="clear" w:color="auto" w:fill="FFFFFF"/>
        <w:spacing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hyperlink r:id="rId17" w:history="1">
        <w:r w:rsidR="00954016" w:rsidRPr="00954016">
          <w:rPr>
            <w:rFonts w:ascii="Arial" w:eastAsia="Times New Roman" w:hAnsi="Arial" w:cs="Arial"/>
            <w:color w:val="C00070"/>
            <w:sz w:val="20"/>
            <w:szCs w:val="20"/>
            <w:lang w:val="nl-BE" w:eastAsia="nl-BE"/>
          </w:rPr>
          <w:t>http://www.cawbrussel.be</w:t>
        </w:r>
      </w:hyperlink>
    </w:p>
    <w:p w:rsidR="00954016" w:rsidRPr="00954016" w:rsidRDefault="00954016" w:rsidP="00954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20"/>
          <w:szCs w:val="20"/>
          <w:lang w:val="nl-BE" w:eastAsia="nl-BE"/>
        </w:rPr>
      </w:pPr>
      <w:r w:rsidRPr="00954016">
        <w:rPr>
          <w:rFonts w:ascii="Arial" w:eastAsia="Times New Roman" w:hAnsi="Arial" w:cs="Arial"/>
          <w:color w:val="2F4E83"/>
          <w:sz w:val="20"/>
          <w:szCs w:val="20"/>
          <w:lang w:val="nl-BE" w:eastAsia="nl-BE"/>
        </w:rPr>
        <w:t>openingsuren</w:t>
      </w:r>
    </w:p>
    <w:tbl>
      <w:tblPr>
        <w:tblW w:w="5850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875"/>
        <w:gridCol w:w="1875"/>
      </w:tblGrid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Maandag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9 - 11:30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Dinsdag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13:30 - 16 u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9 - 11:30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954016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Donderdag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9 - 11:30 u</w:t>
            </w: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13:30 - 16:30 u</w:t>
            </w:r>
          </w:p>
        </w:tc>
      </w:tr>
      <w:tr w:rsidR="00954016" w:rsidRPr="00954016" w:rsidTr="00BA40C3">
        <w:tc>
          <w:tcPr>
            <w:tcW w:w="2100" w:type="dxa"/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Vrijdag</w:t>
            </w:r>
          </w:p>
        </w:tc>
        <w:tc>
          <w:tcPr>
            <w:tcW w:w="0" w:type="auto"/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  <w:tc>
          <w:tcPr>
            <w:tcW w:w="0" w:type="auto"/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54016" w:rsidRPr="00954016" w:rsidRDefault="00954016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954016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geen permanentie</w:t>
            </w:r>
          </w:p>
        </w:tc>
      </w:tr>
      <w:tr w:rsidR="00BA40C3" w:rsidRPr="00954016" w:rsidTr="00954016">
        <w:tc>
          <w:tcPr>
            <w:tcW w:w="2100" w:type="dxa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40C3" w:rsidRPr="00954016" w:rsidRDefault="00BA40C3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40C3" w:rsidRPr="00954016" w:rsidRDefault="00BA40C3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0" w:type="auto"/>
            <w:tcBorders>
              <w:bottom w:val="dotted" w:sz="6" w:space="0" w:color="D7D3D2"/>
            </w:tcBorders>
            <w:shd w:val="clear" w:color="auto" w:fill="EAED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A40C3" w:rsidRPr="00954016" w:rsidRDefault="00BA40C3" w:rsidP="009540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</w:p>
        </w:tc>
      </w:tr>
    </w:tbl>
    <w:p w:rsidR="00954016" w:rsidRDefault="00954016"/>
    <w:p w:rsid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</w:p>
    <w:p w:rsid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</w:p>
    <w:p w:rsid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</w:p>
    <w:p w:rsid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</w:p>
    <w:p w:rsid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</w:p>
    <w:p w:rsid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</w:p>
    <w:p w:rsid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</w:p>
    <w:p w:rsidR="00BA40C3" w:rsidRPr="00BA40C3" w:rsidRDefault="00BA40C3" w:rsidP="00BA40C3">
      <w:pPr>
        <w:shd w:val="clear" w:color="auto" w:fill="FFFFFF"/>
        <w:spacing w:after="240" w:line="264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</w:pPr>
      <w:r w:rsidRPr="00BA40C3">
        <w:rPr>
          <w:rFonts w:ascii="Arial" w:eastAsia="Times New Roman" w:hAnsi="Arial" w:cs="Arial"/>
          <w:color w:val="000000" w:themeColor="text1"/>
          <w:kern w:val="36"/>
          <w:sz w:val="43"/>
          <w:szCs w:val="43"/>
          <w:lang w:val="nl-BE" w:eastAsia="nl-BE"/>
        </w:rPr>
        <w:t>JAC Brussel</w:t>
      </w:r>
    </w:p>
    <w:p w:rsidR="00BA40C3" w:rsidRPr="00BA40C3" w:rsidRDefault="00BA40C3" w:rsidP="00BA40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r w:rsidRPr="00BA40C3"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  <w:t>Informatie en advies over alle welzijnsvragen waar jongeren tussen 12-25 jaar mee bezig zijn.</w:t>
      </w:r>
    </w:p>
    <w:p w:rsidR="00BA40C3" w:rsidRPr="00BA40C3" w:rsidRDefault="00BA40C3" w:rsidP="00BA4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r w:rsidRPr="00BA40C3"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  <w:t>Grétrystraat 1</w:t>
      </w:r>
    </w:p>
    <w:p w:rsidR="00BA40C3" w:rsidRPr="00BA40C3" w:rsidRDefault="00BA40C3" w:rsidP="00BA4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r w:rsidRPr="00BA40C3"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  <w:t>1000 Brussel</w:t>
      </w:r>
    </w:p>
    <w:p w:rsidR="00BA40C3" w:rsidRPr="00BA40C3" w:rsidRDefault="00BA40C3" w:rsidP="00BA40C3">
      <w:pPr>
        <w:shd w:val="clear" w:color="auto" w:fill="FFFFFF"/>
        <w:spacing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r w:rsidRPr="00BA40C3"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  <w:t>tel. 02 227 02 00</w:t>
      </w:r>
    </w:p>
    <w:p w:rsidR="00BA40C3" w:rsidRPr="00BA40C3" w:rsidRDefault="00765F4E" w:rsidP="00BA4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hyperlink r:id="rId18" w:history="1">
        <w:r w:rsidR="00BA40C3" w:rsidRPr="00BA40C3">
          <w:rPr>
            <w:rFonts w:ascii="Arial" w:eastAsia="Times New Roman" w:hAnsi="Arial" w:cs="Arial"/>
            <w:color w:val="C00070"/>
            <w:sz w:val="20"/>
            <w:szCs w:val="20"/>
            <w:u w:val="single"/>
            <w:lang w:val="nl-BE" w:eastAsia="nl-BE"/>
          </w:rPr>
          <w:t>jac@cawbrussel.be</w:t>
        </w:r>
      </w:hyperlink>
    </w:p>
    <w:p w:rsidR="00BA40C3" w:rsidRPr="00BA40C3" w:rsidRDefault="00BA40C3" w:rsidP="00BA4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r w:rsidRPr="00BA40C3"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  <w:t>website JAC </w:t>
      </w:r>
    </w:p>
    <w:p w:rsidR="00BA40C3" w:rsidRPr="00BA40C3" w:rsidRDefault="00765F4E" w:rsidP="00BA4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hyperlink r:id="rId19" w:history="1">
        <w:r w:rsidR="00BA40C3" w:rsidRPr="00BA40C3">
          <w:rPr>
            <w:rFonts w:ascii="Arial" w:eastAsia="Times New Roman" w:hAnsi="Arial" w:cs="Arial"/>
            <w:color w:val="C00070"/>
            <w:sz w:val="20"/>
            <w:szCs w:val="20"/>
            <w:u w:val="single"/>
            <w:lang w:val="nl-BE" w:eastAsia="nl-BE"/>
          </w:rPr>
          <w:t>http://www.jacbrussel.be</w:t>
        </w:r>
      </w:hyperlink>
    </w:p>
    <w:p w:rsidR="00BA40C3" w:rsidRPr="00BA40C3" w:rsidRDefault="00BA40C3" w:rsidP="00BA40C3">
      <w:pPr>
        <w:shd w:val="clear" w:color="auto" w:fill="FFFFFF"/>
        <w:spacing w:after="96" w:line="264" w:lineRule="atLeast"/>
        <w:outlineLvl w:val="1"/>
        <w:rPr>
          <w:rFonts w:ascii="Arial" w:eastAsia="Times New Roman" w:hAnsi="Arial" w:cs="Arial"/>
          <w:color w:val="2F4E83"/>
          <w:sz w:val="20"/>
          <w:szCs w:val="20"/>
          <w:lang w:val="nl-BE" w:eastAsia="nl-BE"/>
        </w:rPr>
      </w:pPr>
      <w:r w:rsidRPr="00BA40C3">
        <w:rPr>
          <w:rFonts w:ascii="Arial" w:eastAsia="Times New Roman" w:hAnsi="Arial" w:cs="Arial"/>
          <w:color w:val="2F4E83"/>
          <w:sz w:val="20"/>
          <w:szCs w:val="20"/>
          <w:lang w:val="nl-BE" w:eastAsia="nl-BE"/>
        </w:rPr>
        <w:t>Openingsuren</w:t>
      </w:r>
    </w:p>
    <w:tbl>
      <w:tblPr>
        <w:tblW w:w="5250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90"/>
        <w:gridCol w:w="2302"/>
      </w:tblGrid>
      <w:tr w:rsidR="00BA40C3" w:rsidRPr="00BA40C3" w:rsidTr="00BA40C3"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maandag</w:t>
            </w:r>
          </w:p>
        </w:tc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13 - 17* u.</w:t>
            </w:r>
          </w:p>
        </w:tc>
      </w:tr>
      <w:tr w:rsidR="00BA40C3" w:rsidRPr="00BA40C3" w:rsidTr="00BA40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dinsdag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13 - 17* u.</w:t>
            </w:r>
          </w:p>
        </w:tc>
      </w:tr>
      <w:tr w:rsidR="00BA40C3" w:rsidRPr="00BA40C3" w:rsidTr="00BA40C3"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13 - 17* u.</w:t>
            </w:r>
          </w:p>
        </w:tc>
      </w:tr>
      <w:tr w:rsidR="00BA40C3" w:rsidRPr="00BA40C3" w:rsidTr="00BA40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donderdag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13 - 17* u.</w:t>
            </w:r>
          </w:p>
        </w:tc>
      </w:tr>
      <w:tr w:rsidR="00BA40C3" w:rsidRPr="00BA40C3" w:rsidTr="00BA40C3"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vrijdag</w:t>
            </w:r>
          </w:p>
        </w:tc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0" w:type="auto"/>
            <w:shd w:val="clear" w:color="auto" w:fill="DEF2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13 - 17* u.</w:t>
            </w:r>
          </w:p>
        </w:tc>
      </w:tr>
      <w:tr w:rsidR="00BA40C3" w:rsidRPr="00BA40C3" w:rsidTr="00BA40C3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zaterdag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40C3" w:rsidRPr="00BA40C3" w:rsidRDefault="00BA40C3" w:rsidP="00BA40C3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</w:pPr>
            <w:r w:rsidRPr="00BA40C3">
              <w:rPr>
                <w:rFonts w:ascii="Times New Roman" w:eastAsia="Times New Roman" w:hAnsi="Times New Roman" w:cs="Times New Roman"/>
                <w:sz w:val="20"/>
                <w:szCs w:val="20"/>
                <w:lang w:val="nl-BE" w:eastAsia="nl-BE"/>
              </w:rPr>
              <w:t> </w:t>
            </w:r>
          </w:p>
        </w:tc>
      </w:tr>
    </w:tbl>
    <w:p w:rsidR="00BA40C3" w:rsidRPr="00BA40C3" w:rsidRDefault="00BA40C3" w:rsidP="00BA40C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</w:pPr>
      <w:r w:rsidRPr="00BA40C3">
        <w:rPr>
          <w:rFonts w:ascii="Arial" w:eastAsia="Times New Roman" w:hAnsi="Arial" w:cs="Arial"/>
          <w:color w:val="494949"/>
          <w:sz w:val="20"/>
          <w:szCs w:val="20"/>
          <w:lang w:val="nl-BE" w:eastAsia="nl-BE"/>
        </w:rPr>
        <w:t>* tijdens de schoolvakanties tot 16u</w:t>
      </w:r>
    </w:p>
    <w:p w:rsidR="00954016" w:rsidRDefault="00954016"/>
    <w:sectPr w:rsidR="0095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16"/>
    <w:rsid w:val="007108A2"/>
    <w:rsid w:val="00740A43"/>
    <w:rsid w:val="00765F4E"/>
    <w:rsid w:val="00954016"/>
    <w:rsid w:val="00BA40C3"/>
    <w:rsid w:val="00C3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9B6EE-BACC-4434-8CD2-0997C35F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6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17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0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3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820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8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397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539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3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914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421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0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0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892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69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936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56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08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0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2873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0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8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3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8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wbrussel.be/" TargetMode="External"/><Relationship Id="rId13" Type="http://schemas.openxmlformats.org/officeDocument/2006/relationships/hyperlink" Target="mailto:onthaal.etterbeek@cawbrussel.be" TargetMode="External"/><Relationship Id="rId18" Type="http://schemas.openxmlformats.org/officeDocument/2006/relationships/hyperlink" Target="mailto:jac@cawbrussel.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nthaal.noord@cawbrussel.be" TargetMode="External"/><Relationship Id="rId12" Type="http://schemas.openxmlformats.org/officeDocument/2006/relationships/hyperlink" Target="http://caw.be/caw-brussel-onthaal-etterbeek-0" TargetMode="External"/><Relationship Id="rId17" Type="http://schemas.openxmlformats.org/officeDocument/2006/relationships/hyperlink" Target="http://www.cawbrussel.b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nthaal.molenbeek@cawbrussel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w.be/caw-brussel-onthaal-noord" TargetMode="External"/><Relationship Id="rId11" Type="http://schemas.openxmlformats.org/officeDocument/2006/relationships/hyperlink" Target="http://www.cawbrussel.be/" TargetMode="External"/><Relationship Id="rId5" Type="http://schemas.openxmlformats.org/officeDocument/2006/relationships/hyperlink" Target="http://www.cawbrussel.be/" TargetMode="External"/><Relationship Id="rId15" Type="http://schemas.openxmlformats.org/officeDocument/2006/relationships/hyperlink" Target="http://caw.be/caw-brussel-onthaal-molenbeek" TargetMode="External"/><Relationship Id="rId10" Type="http://schemas.openxmlformats.org/officeDocument/2006/relationships/hyperlink" Target="mailto:onthaal.centrum@cawbrussel.be" TargetMode="External"/><Relationship Id="rId19" Type="http://schemas.openxmlformats.org/officeDocument/2006/relationships/hyperlink" Target="http://www.jacbrussel.be/" TargetMode="External"/><Relationship Id="rId4" Type="http://schemas.openxmlformats.org/officeDocument/2006/relationships/hyperlink" Target="mailto:onthaal.anderlecht@cawbrussel.be" TargetMode="External"/><Relationship Id="rId9" Type="http://schemas.openxmlformats.org/officeDocument/2006/relationships/hyperlink" Target="http://caw.be/caw-brussel-onthaal-centrum" TargetMode="External"/><Relationship Id="rId14" Type="http://schemas.openxmlformats.org/officeDocument/2006/relationships/hyperlink" Target="http://www.cawbrussel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Mertens</dc:creator>
  <cp:lastModifiedBy>Ann Van Malderen</cp:lastModifiedBy>
  <cp:revision>2</cp:revision>
  <cp:lastPrinted>2017-03-08T07:50:00Z</cp:lastPrinted>
  <dcterms:created xsi:type="dcterms:W3CDTF">2017-03-09T21:16:00Z</dcterms:created>
  <dcterms:modified xsi:type="dcterms:W3CDTF">2017-03-09T21:16:00Z</dcterms:modified>
</cp:coreProperties>
</file>